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rFonts w:cs="Mangal"/>
          <w:cs/>
          <w:lang w:val="en-US"/>
        </w:rPr>
        <w:t>प्रकल्प लेखन के लिए निम्न विषय दिए गए हैं ।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1.हिंदी में पावर पॉइंट का महत्व एवं प्रविधि .</w:t>
      </w:r>
    </w:p>
    <w:p>
      <w:pPr>
        <w:pStyle w:val="style0"/>
        <w:rPr/>
      </w:pPr>
      <w:r>
        <w:rPr>
          <w:lang w:val="en-US"/>
        </w:rPr>
        <w:t>2. हिंदी में एम एस वर्ड का लेखन और महत्व ।</w:t>
      </w:r>
    </w:p>
    <w:p>
      <w:pPr>
        <w:pStyle w:val="style0"/>
        <w:rPr/>
      </w:pPr>
      <w:r>
        <w:rPr>
          <w:lang w:val="en-US"/>
        </w:rPr>
        <w:t>3. हिंदी में एक्सेल शीट के निर्माण की विधि ।</w:t>
      </w:r>
    </w:p>
    <w:p>
      <w:pPr>
        <w:pStyle w:val="style0"/>
        <w:rPr/>
      </w:pPr>
      <w:r>
        <w:rPr>
          <w:lang w:val="en-US"/>
        </w:rPr>
        <w:t>4. हिंदी में ब्लॉग लेखन की प्रविधि ।</w:t>
      </w:r>
    </w:p>
    <w:p>
      <w:pPr>
        <w:pStyle w:val="style0"/>
        <w:rPr/>
      </w:pPr>
      <w:r>
        <w:rPr>
          <w:lang w:val="en-US"/>
        </w:rPr>
        <w:t>5.इंटरनेट पर सामग्री का सृजन एवं यूट्यूब पर प्रकाशन ।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53</Words>
  <Characters>206</Characters>
  <Application>WPS Office</Application>
  <Paragraphs>7</Paragraphs>
  <CharactersWithSpaces>263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2023-04-02T17:15:05Z</dcterms:created>
  <dc:creator>RMX2151</dc:creator>
  <lastModifiedBy>RMX2151</lastModifiedBy>
  <dcterms:modified xsi:type="dcterms:W3CDTF">2023-04-02T17:15:42Z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32b823f0c314491f8bc70a6e5e36328b</vt:lpwstr>
  </property>
</Properties>
</file>